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A6C96" w14:textId="77777777" w:rsidR="00D34CB3" w:rsidRPr="002B09E5" w:rsidRDefault="00D34CB3" w:rsidP="00D34CB3">
      <w:pPr>
        <w:ind w:leftChars="100" w:left="210" w:rightChars="100" w:right="210"/>
        <w:jc w:val="center"/>
        <w:rPr>
          <w:rFonts w:ascii="HandelGotDBol" w:eastAsia="HGP創英角ｺﾞｼｯｸUB" w:hAnsi="HandelGotDBol" w:cstheme="majorBidi"/>
          <w:color w:val="FF7711"/>
          <w:kern w:val="24"/>
          <w:sz w:val="40"/>
          <w:szCs w:val="35"/>
        </w:rPr>
      </w:pPr>
      <w:r w:rsidRPr="002B09E5">
        <w:rPr>
          <w:rFonts w:ascii="HandelGotDBol" w:eastAsia="HGP創英角ｺﾞｼｯｸUB" w:hAnsi="HandelGotDBol" w:cstheme="majorBidi"/>
          <w:color w:val="FF7711"/>
          <w:kern w:val="24"/>
          <w:sz w:val="40"/>
          <w:szCs w:val="35"/>
        </w:rPr>
        <w:t>HPP</w:t>
      </w:r>
      <w:r w:rsidR="00B1714C" w:rsidRPr="002B09E5">
        <w:rPr>
          <w:rFonts w:ascii="HandelGotDBol" w:eastAsia="Meiryo UI" w:hAnsi="HandelGotDBol" w:cs="Meiryo UI"/>
          <w:b/>
          <w:color w:val="0D0D0D" w:themeColor="text1" w:themeTint="F2"/>
          <w:kern w:val="24"/>
          <w:sz w:val="36"/>
          <w:szCs w:val="36"/>
        </w:rPr>
        <w:t xml:space="preserve"> Deal Registration Program</w:t>
      </w:r>
      <w:r w:rsidR="00924D63" w:rsidRPr="002B09E5">
        <w:rPr>
          <w:rFonts w:ascii="HandelGotDBol" w:eastAsia="Meiryo UI" w:hAnsi="HandelGotDBol" w:cs="Meiryo UI"/>
          <w:b/>
          <w:color w:val="0D0D0D" w:themeColor="text1" w:themeTint="F2"/>
          <w:kern w:val="24"/>
          <w:sz w:val="36"/>
          <w:szCs w:val="36"/>
        </w:rPr>
        <w:t xml:space="preserve"> </w:t>
      </w:r>
    </w:p>
    <w:p w14:paraId="70246B9D" w14:textId="77777777" w:rsidR="00924D63" w:rsidRPr="002B09E5" w:rsidRDefault="0054685A" w:rsidP="00D34CB3">
      <w:pPr>
        <w:ind w:leftChars="100" w:left="210" w:rightChars="100" w:right="210"/>
        <w:jc w:val="center"/>
        <w:rPr>
          <w:rFonts w:ascii="HandelGotDBol" w:eastAsia="Meiryo UI" w:hAnsi="HandelGotDBol" w:cs="Meiryo UI"/>
          <w:b/>
          <w:color w:val="0D0D0D" w:themeColor="text1" w:themeTint="F2"/>
          <w:kern w:val="24"/>
          <w:sz w:val="36"/>
          <w:szCs w:val="36"/>
        </w:rPr>
      </w:pPr>
      <w:r w:rsidRPr="002B09E5">
        <w:rPr>
          <w:rFonts w:ascii="HandelGotDBol" w:eastAsia="Meiryo UI" w:hAnsi="HandelGotDBol" w:cs="Meiryo UI"/>
          <w:b/>
          <w:bCs/>
          <w:color w:val="0D0D0D" w:themeColor="text1" w:themeTint="F2"/>
          <w:kern w:val="24"/>
          <w:sz w:val="36"/>
          <w:szCs w:val="36"/>
        </w:rPr>
        <w:t>Participation Application Form</w:t>
      </w:r>
    </w:p>
    <w:p w14:paraId="40415DEC" w14:textId="77777777" w:rsidR="00EC2065" w:rsidRPr="001568F8" w:rsidRDefault="00EC2065" w:rsidP="00D34CB3">
      <w:pPr>
        <w:ind w:rightChars="100" w:right="210"/>
        <w:rPr>
          <w:rFonts w:ascii="HGP創英角ｺﾞｼｯｸUB" w:eastAsia="HGP創英角ｺﾞｼｯｸUB" w:hAnsi="HGP創英角ｺﾞｼｯｸUB" w:cstheme="majorBidi"/>
          <w:color w:val="0D0D0D" w:themeColor="text1" w:themeTint="F2"/>
          <w:kern w:val="24"/>
          <w:sz w:val="22"/>
        </w:rPr>
      </w:pPr>
    </w:p>
    <w:p w14:paraId="4BB746EB" w14:textId="57229654" w:rsidR="00F35A06" w:rsidRPr="003629F9" w:rsidRDefault="0054685A" w:rsidP="00F35A06">
      <w:pPr>
        <w:ind w:leftChars="-250" w:left="-525" w:firstLineChars="200" w:firstLine="400"/>
        <w:rPr>
          <w:rFonts w:ascii="Meiryo UI" w:eastAsia="Meiryo UI" w:hAnsi="Meiryo UI" w:cs="Meiryo UI"/>
          <w:bCs/>
          <w:sz w:val="20"/>
          <w:szCs w:val="20"/>
        </w:rPr>
      </w:pPr>
      <w:r>
        <w:rPr>
          <w:rFonts w:ascii="Meiryo UI" w:eastAsia="Meiryo UI" w:hAnsi="Meiryo UI" w:cs="Meiryo UI" w:hint="eastAsia"/>
          <w:bCs/>
          <w:sz w:val="20"/>
          <w:szCs w:val="20"/>
        </w:rPr>
        <w:t>A</w:t>
      </w:r>
      <w:r>
        <w:rPr>
          <w:rFonts w:ascii="Meiryo UI" w:eastAsia="Meiryo UI" w:hAnsi="Meiryo UI" w:cs="Meiryo UI"/>
          <w:bCs/>
          <w:sz w:val="20"/>
          <w:szCs w:val="20"/>
        </w:rPr>
        <w:t xml:space="preserve">ttention: </w:t>
      </w:r>
      <w:r w:rsidR="00F35A06" w:rsidRPr="003629F9">
        <w:rPr>
          <w:rFonts w:ascii="Meiryo UI" w:eastAsia="Meiryo UI" w:hAnsi="Meiryo UI" w:cs="Meiryo UI"/>
          <w:bCs/>
          <w:sz w:val="20"/>
          <w:szCs w:val="20"/>
        </w:rPr>
        <w:t>HPP</w:t>
      </w:r>
      <w:r w:rsidR="00F35A06">
        <w:rPr>
          <w:rFonts w:ascii="Meiryo UI" w:eastAsia="Meiryo UI" w:hAnsi="Meiryo UI" w:cs="Meiryo UI" w:hint="eastAsia"/>
          <w:bCs/>
          <w:sz w:val="20"/>
          <w:szCs w:val="20"/>
        </w:rPr>
        <w:t xml:space="preserve"> </w:t>
      </w:r>
      <w:r w:rsidR="00F35A06">
        <w:rPr>
          <w:rFonts w:ascii="Meiryo UI" w:eastAsia="Meiryo UI" w:hAnsi="Meiryo UI" w:cs="Meiryo UI"/>
          <w:bCs/>
          <w:sz w:val="20"/>
          <w:szCs w:val="20"/>
        </w:rPr>
        <w:t>Administration Office</w:t>
      </w:r>
      <w:r w:rsidR="00F35A06">
        <w:rPr>
          <w:rFonts w:ascii="Meiryo UI" w:eastAsia="Meiryo UI" w:hAnsi="Meiryo UI" w:cs="Meiryo UI" w:hint="eastAsia"/>
          <w:bCs/>
          <w:sz w:val="20"/>
          <w:szCs w:val="20"/>
        </w:rPr>
        <w:t>,</w:t>
      </w:r>
      <w:r w:rsidR="00F35A06">
        <w:rPr>
          <w:rFonts w:ascii="Meiryo UI" w:eastAsia="Meiryo UI" w:hAnsi="Meiryo UI" w:cs="Meiryo UI"/>
          <w:bCs/>
          <w:sz w:val="20"/>
          <w:szCs w:val="20"/>
        </w:rPr>
        <w:t xml:space="preserve"> </w:t>
      </w:r>
      <w:r w:rsidR="00F35A06" w:rsidRPr="003629F9">
        <w:rPr>
          <w:rFonts w:ascii="Meiryo UI" w:eastAsia="Meiryo UI" w:hAnsi="Meiryo UI" w:cs="Meiryo UI"/>
          <w:bCs/>
          <w:sz w:val="20"/>
          <w:szCs w:val="20"/>
        </w:rPr>
        <w:t>HULFT</w:t>
      </w:r>
      <w:r w:rsidR="00463774">
        <w:rPr>
          <w:rFonts w:ascii="Meiryo UI" w:eastAsia="Meiryo UI" w:hAnsi="Meiryo UI" w:cs="Meiryo UI"/>
          <w:bCs/>
          <w:sz w:val="20"/>
          <w:szCs w:val="20"/>
        </w:rPr>
        <w:t xml:space="preserve"> </w:t>
      </w:r>
      <w:r w:rsidR="00463774">
        <w:rPr>
          <w:rFonts w:ascii="Meiryo UI" w:eastAsia="Meiryo UI" w:hAnsi="Meiryo UI" w:cs="Meiryo UI" w:hint="eastAsia"/>
          <w:bCs/>
          <w:sz w:val="20"/>
          <w:szCs w:val="20"/>
        </w:rPr>
        <w:t>Business Unit,</w:t>
      </w:r>
    </w:p>
    <w:p w14:paraId="26BCF230" w14:textId="77777777" w:rsidR="00775F1D" w:rsidRDefault="0054685A" w:rsidP="00F35A06">
      <w:pPr>
        <w:ind w:leftChars="-250" w:left="-525" w:firstLineChars="732" w:firstLine="1464"/>
        <w:rPr>
          <w:rFonts w:ascii="Meiryo UI" w:eastAsia="Meiryo UI" w:hAnsi="Meiryo UI" w:cs="Meiryo UI"/>
          <w:bCs/>
          <w:sz w:val="20"/>
          <w:szCs w:val="20"/>
        </w:rPr>
      </w:pPr>
      <w:r w:rsidRPr="0054685A">
        <w:rPr>
          <w:rFonts w:ascii="Meiryo UI" w:eastAsia="Meiryo UI" w:hAnsi="Meiryo UI" w:cs="Meiryo UI"/>
          <w:bCs/>
          <w:sz w:val="20"/>
          <w:szCs w:val="20"/>
        </w:rPr>
        <w:t>SAISON INFORMATION SYSTEMS CO.,</w:t>
      </w:r>
      <w:r>
        <w:rPr>
          <w:rFonts w:ascii="Meiryo UI" w:eastAsia="Meiryo UI" w:hAnsi="Meiryo UI" w:cs="Meiryo UI"/>
          <w:bCs/>
          <w:sz w:val="20"/>
          <w:szCs w:val="20"/>
        </w:rPr>
        <w:t xml:space="preserve"> </w:t>
      </w:r>
      <w:r w:rsidRPr="0054685A">
        <w:rPr>
          <w:rFonts w:ascii="Meiryo UI" w:eastAsia="Meiryo UI" w:hAnsi="Meiryo UI" w:cs="Meiryo UI"/>
          <w:bCs/>
          <w:sz w:val="20"/>
          <w:szCs w:val="20"/>
        </w:rPr>
        <w:t>LTD.</w:t>
      </w:r>
    </w:p>
    <w:p w14:paraId="61841C48" w14:textId="77777777" w:rsidR="00775F1D" w:rsidRPr="003629F9" w:rsidRDefault="00775F1D" w:rsidP="00775F1D">
      <w:pPr>
        <w:ind w:leftChars="-250" w:left="-525" w:firstLineChars="200" w:firstLine="400"/>
        <w:rPr>
          <w:rFonts w:ascii="Meiryo UI" w:eastAsia="Meiryo UI" w:hAnsi="Meiryo UI" w:cs="Meiryo UI"/>
          <w:sz w:val="20"/>
          <w:szCs w:val="20"/>
        </w:rPr>
      </w:pPr>
    </w:p>
    <w:p w14:paraId="243DEF8B" w14:textId="77777777" w:rsidR="001568F8" w:rsidRPr="003629F9" w:rsidRDefault="0054685A" w:rsidP="00775F1D">
      <w:pPr>
        <w:ind w:leftChars="-250" w:left="-525" w:firstLineChars="200" w:firstLine="40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/>
          <w:sz w:val="20"/>
          <w:szCs w:val="20"/>
        </w:rPr>
        <w:t>We apply to participate in the HPP Deal Registration Program as follows</w:t>
      </w:r>
      <w:r>
        <w:rPr>
          <w:rFonts w:ascii="Meiryo UI" w:eastAsia="Meiryo UI" w:hAnsi="Meiryo UI" w:cs="Meiryo UI" w:hint="eastAsia"/>
          <w:sz w:val="20"/>
          <w:szCs w:val="20"/>
        </w:rPr>
        <w:t>:</w:t>
      </w:r>
    </w:p>
    <w:p w14:paraId="771B64DC" w14:textId="77777777" w:rsidR="00D93D89" w:rsidRPr="00D34CB3" w:rsidRDefault="00D93D89" w:rsidP="00775F1D">
      <w:pPr>
        <w:ind w:leftChars="-250" w:left="-525" w:firstLineChars="200" w:firstLine="400"/>
        <w:rPr>
          <w:rFonts w:ascii="Meiryo UI" w:eastAsia="Meiryo UI" w:hAnsi="Meiryo UI" w:cs="Meiryo UI"/>
          <w:sz w:val="20"/>
          <w:szCs w:val="20"/>
        </w:rPr>
      </w:pPr>
    </w:p>
    <w:p w14:paraId="70F9430E" w14:textId="43B7A8C3" w:rsidR="00D34CB3" w:rsidRPr="00D34CB3" w:rsidRDefault="00FE5CF0" w:rsidP="0054685A">
      <w:pPr>
        <w:rPr>
          <w:rFonts w:ascii="Meiryo UI" w:eastAsia="Meiryo UI" w:hAnsi="Meiryo UI" w:cs="Meiryo UI"/>
          <w:sz w:val="20"/>
          <w:szCs w:val="20"/>
        </w:rPr>
      </w:pPr>
      <w:sdt>
        <w:sdtPr>
          <w:rPr>
            <w:rFonts w:ascii="Meiryo UI" w:eastAsia="Meiryo UI" w:hAnsi="Meiryo UI" w:cs="Meiryo UI" w:hint="eastAsia"/>
            <w:kern w:val="21"/>
            <w:sz w:val="20"/>
            <w:szCs w:val="20"/>
          </w:rPr>
          <w:id w:val="30536800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63774">
            <w:rPr>
              <w:rFonts w:ascii="ＭＳ ゴシック" w:eastAsia="ＭＳ ゴシック" w:hAnsi="ＭＳ ゴシック" w:cs="Meiryo UI" w:hint="eastAsia"/>
              <w:kern w:val="21"/>
              <w:sz w:val="20"/>
              <w:szCs w:val="20"/>
            </w:rPr>
            <w:t>☐</w:t>
          </w:r>
        </w:sdtContent>
      </w:sdt>
      <w:r w:rsidR="0054685A">
        <w:rPr>
          <w:rFonts w:ascii="Meiryo UI" w:eastAsia="Meiryo UI" w:hAnsi="Meiryo UI" w:cs="Meiryo UI" w:hint="eastAsia"/>
          <w:sz w:val="20"/>
          <w:szCs w:val="20"/>
        </w:rPr>
        <w:t xml:space="preserve"> </w:t>
      </w:r>
      <w:r w:rsidR="0054685A">
        <w:rPr>
          <w:rFonts w:ascii="Meiryo UI" w:eastAsia="Meiryo UI" w:hAnsi="Meiryo UI" w:cs="Meiryo UI"/>
          <w:sz w:val="20"/>
          <w:szCs w:val="20"/>
        </w:rPr>
        <w:t xml:space="preserve">We are certified </w:t>
      </w:r>
      <w:r w:rsidR="00463774">
        <w:rPr>
          <w:rFonts w:ascii="Meiryo UI" w:eastAsia="Meiryo UI" w:hAnsi="Meiryo UI" w:cs="Meiryo UI" w:hint="eastAsia"/>
          <w:sz w:val="20"/>
          <w:szCs w:val="20"/>
        </w:rPr>
        <w:t xml:space="preserve">as </w:t>
      </w:r>
      <w:r w:rsidR="0054685A">
        <w:rPr>
          <w:rFonts w:ascii="Meiryo UI" w:eastAsia="Meiryo UI" w:hAnsi="Meiryo UI" w:cs="Meiryo UI"/>
          <w:sz w:val="20"/>
          <w:szCs w:val="20"/>
        </w:rPr>
        <w:t>Sales Partner of HPP (EMEA region)</w:t>
      </w:r>
      <w:r w:rsidR="0054685A">
        <w:rPr>
          <w:rFonts w:ascii="Meiryo UI" w:eastAsia="Meiryo UI" w:hAnsi="Meiryo UI" w:cs="Meiryo UI" w:hint="eastAsia"/>
          <w:sz w:val="20"/>
          <w:szCs w:val="20"/>
        </w:rPr>
        <w:t>.</w:t>
      </w:r>
    </w:p>
    <w:p w14:paraId="6362A50B" w14:textId="53756666" w:rsidR="00D34CB3" w:rsidRDefault="00FE5CF0" w:rsidP="00F35A06">
      <w:pPr>
        <w:ind w:left="300" w:hangingChars="150" w:hanging="300"/>
        <w:rPr>
          <w:rFonts w:ascii="Meiryo UI" w:eastAsia="Meiryo UI" w:hAnsi="Meiryo UI" w:cs="Meiryo UI"/>
          <w:sz w:val="20"/>
          <w:szCs w:val="20"/>
        </w:rPr>
      </w:pPr>
      <w:sdt>
        <w:sdtPr>
          <w:rPr>
            <w:rFonts w:ascii="Meiryo UI" w:eastAsia="Meiryo UI" w:hAnsi="Meiryo UI" w:cs="Meiryo UI" w:hint="eastAsia"/>
            <w:kern w:val="21"/>
            <w:sz w:val="20"/>
            <w:szCs w:val="20"/>
          </w:rPr>
          <w:id w:val="115341158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63774">
            <w:rPr>
              <w:rFonts w:ascii="ＭＳ ゴシック" w:eastAsia="ＭＳ ゴシック" w:hAnsi="ＭＳ ゴシック" w:cs="Meiryo UI" w:hint="eastAsia"/>
              <w:kern w:val="21"/>
              <w:sz w:val="20"/>
              <w:szCs w:val="20"/>
            </w:rPr>
            <w:t>☐</w:t>
          </w:r>
        </w:sdtContent>
      </w:sdt>
      <w:r w:rsidR="0054685A">
        <w:rPr>
          <w:rFonts w:ascii="Meiryo UI" w:eastAsia="Meiryo UI" w:hAnsi="Meiryo UI" w:cs="Meiryo UI" w:hint="eastAsia"/>
          <w:sz w:val="20"/>
          <w:szCs w:val="20"/>
        </w:rPr>
        <w:t xml:space="preserve"> </w:t>
      </w:r>
      <w:r w:rsidR="00463774">
        <w:rPr>
          <w:rFonts w:ascii="Meiryo UI" w:eastAsia="Meiryo UI" w:hAnsi="Meiryo UI" w:cs="Meiryo UI"/>
          <w:sz w:val="20"/>
          <w:szCs w:val="20"/>
        </w:rPr>
        <w:t>W</w:t>
      </w:r>
      <w:r w:rsidR="00EB7B2E">
        <w:rPr>
          <w:rFonts w:ascii="Meiryo UI" w:eastAsia="Meiryo UI" w:hAnsi="Meiryo UI" w:cs="Meiryo UI"/>
          <w:sz w:val="20"/>
          <w:szCs w:val="20"/>
        </w:rPr>
        <w:t>e</w:t>
      </w:r>
      <w:r w:rsidR="001A249E">
        <w:rPr>
          <w:rFonts w:ascii="Meiryo UI" w:eastAsia="Meiryo UI" w:hAnsi="Meiryo UI" w:cs="Meiryo UI"/>
          <w:sz w:val="20"/>
          <w:szCs w:val="20"/>
        </w:rPr>
        <w:t xml:space="preserve"> </w:t>
      </w:r>
      <w:r w:rsidR="0054685A">
        <w:rPr>
          <w:rFonts w:ascii="Meiryo UI" w:eastAsia="Meiryo UI" w:hAnsi="Meiryo UI" w:cs="Meiryo UI"/>
          <w:sz w:val="20"/>
          <w:szCs w:val="20"/>
        </w:rPr>
        <w:t xml:space="preserve">agree </w:t>
      </w:r>
      <w:r w:rsidR="0054685A" w:rsidRPr="00822D58">
        <w:rPr>
          <w:rFonts w:ascii="Meiryo UI" w:eastAsia="Meiryo UI" w:hAnsi="Meiryo UI" w:cs="Meiryo UI"/>
          <w:sz w:val="20"/>
          <w:szCs w:val="20"/>
        </w:rPr>
        <w:t xml:space="preserve">to the </w:t>
      </w:r>
      <w:r w:rsidR="00822D58" w:rsidRPr="00822D58">
        <w:rPr>
          <w:rFonts w:ascii="Meiryo UI" w:eastAsia="Meiryo UI" w:hAnsi="Meiryo UI" w:cs="Meiryo UI"/>
          <w:sz w:val="20"/>
          <w:szCs w:val="20"/>
        </w:rPr>
        <w:t>“</w:t>
      </w:r>
      <w:r w:rsidR="00463774" w:rsidRPr="00463774">
        <w:rPr>
          <w:rFonts w:ascii="Meiryo UI" w:eastAsia="Meiryo UI" w:hAnsi="Meiryo UI" w:cs="Meiryo UI"/>
          <w:sz w:val="20"/>
          <w:szCs w:val="20"/>
        </w:rPr>
        <w:t>Terms and Conditions of Deal Registration Program</w:t>
      </w:r>
      <w:r w:rsidR="00463774" w:rsidRPr="00822D58">
        <w:rPr>
          <w:rFonts w:ascii="Meiryo UI" w:eastAsia="Meiryo UI" w:hAnsi="Meiryo UI" w:cs="Meiryo UI"/>
          <w:sz w:val="20"/>
          <w:szCs w:val="20"/>
        </w:rPr>
        <w:t xml:space="preserve"> </w:t>
      </w:r>
      <w:r w:rsidR="001A249E" w:rsidRPr="00822D58">
        <w:rPr>
          <w:rFonts w:ascii="Meiryo UI" w:eastAsia="Meiryo UI" w:hAnsi="Meiryo UI" w:cs="Meiryo UI"/>
          <w:sz w:val="20"/>
          <w:szCs w:val="20"/>
        </w:rPr>
        <w:t>(DRP)</w:t>
      </w:r>
      <w:r w:rsidR="00822D58" w:rsidRPr="00822D58">
        <w:rPr>
          <w:rFonts w:ascii="Meiryo UI" w:eastAsia="Meiryo UI" w:hAnsi="Meiryo UI" w:cs="Meiryo UI"/>
          <w:sz w:val="20"/>
          <w:szCs w:val="20"/>
        </w:rPr>
        <w:t>”</w:t>
      </w:r>
      <w:r w:rsidR="0054685A" w:rsidRPr="00822D58">
        <w:rPr>
          <w:rFonts w:ascii="Meiryo UI" w:eastAsia="Meiryo UI" w:hAnsi="Meiryo UI" w:cs="Meiryo UI"/>
          <w:sz w:val="20"/>
          <w:szCs w:val="20"/>
        </w:rPr>
        <w:t xml:space="preserve"> </w:t>
      </w:r>
      <w:r w:rsidR="001A249E" w:rsidRPr="00822D58">
        <w:rPr>
          <w:rFonts w:ascii="Meiryo UI" w:eastAsia="Meiryo UI" w:hAnsi="Meiryo UI" w:cs="Meiryo UI"/>
          <w:sz w:val="20"/>
          <w:szCs w:val="20"/>
        </w:rPr>
        <w:t xml:space="preserve">on </w:t>
      </w:r>
      <w:r w:rsidR="0054685A" w:rsidRPr="00822D58">
        <w:rPr>
          <w:rFonts w:ascii="Meiryo UI" w:eastAsia="Meiryo UI" w:hAnsi="Meiryo UI" w:cs="Meiryo UI"/>
          <w:sz w:val="20"/>
          <w:szCs w:val="20"/>
        </w:rPr>
        <w:t>the HPP portal.</w:t>
      </w:r>
      <w:r w:rsidR="001A249E">
        <w:rPr>
          <w:rFonts w:ascii="Meiryo UI" w:eastAsia="Meiryo UI" w:hAnsi="Meiryo UI" w:cs="Meiryo UI"/>
          <w:sz w:val="20"/>
          <w:szCs w:val="20"/>
        </w:rPr>
        <w:t xml:space="preserve"> </w:t>
      </w:r>
    </w:p>
    <w:p w14:paraId="5A628357" w14:textId="68E935ED" w:rsidR="00D34CB3" w:rsidRPr="00463774" w:rsidRDefault="00463774" w:rsidP="00463774">
      <w:pPr>
        <w:pStyle w:val="a4"/>
        <w:numPr>
          <w:ilvl w:val="0"/>
          <w:numId w:val="7"/>
        </w:numPr>
        <w:ind w:leftChars="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We apply t</w:t>
      </w:r>
      <w:r w:rsidR="001A249E" w:rsidRPr="00463774">
        <w:rPr>
          <w:rFonts w:ascii="Meiryo UI" w:eastAsia="Meiryo UI" w:hAnsi="Meiryo UI" w:cs="Meiryo UI"/>
          <w:sz w:val="20"/>
          <w:szCs w:val="20"/>
        </w:rPr>
        <w:t>he following products</w:t>
      </w:r>
      <w:r>
        <w:rPr>
          <w:rFonts w:ascii="Meiryo UI" w:eastAsia="Meiryo UI" w:hAnsi="Meiryo UI" w:cs="Meiryo UI"/>
          <w:sz w:val="20"/>
          <w:szCs w:val="20"/>
        </w:rPr>
        <w:t xml:space="preserve"> </w:t>
      </w:r>
      <w:r w:rsidR="001A249E" w:rsidRPr="00463774">
        <w:rPr>
          <w:rFonts w:ascii="Meiryo UI" w:eastAsia="Meiryo UI" w:hAnsi="Meiryo UI" w:cs="Meiryo UI"/>
          <w:sz w:val="20"/>
          <w:szCs w:val="20"/>
        </w:rPr>
        <w:t>to this program:</w:t>
      </w:r>
    </w:p>
    <w:p w14:paraId="10559379" w14:textId="7FCAFA8F" w:rsidR="00313096" w:rsidRDefault="00D34CB3" w:rsidP="00D93D89">
      <w:pPr>
        <w:rPr>
          <w:rFonts w:ascii="Meiryo UI" w:eastAsia="Meiryo UI" w:hAnsi="Meiryo UI" w:cs="Meiryo UI"/>
          <w:kern w:val="21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 xml:space="preserve">　　　　</w:t>
      </w:r>
      <w:bookmarkStart w:id="0" w:name="_Hlk499891587"/>
      <w:r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sdt>
        <w:sdtPr>
          <w:rPr>
            <w:rFonts w:ascii="Meiryo UI" w:eastAsia="Meiryo UI" w:hAnsi="Meiryo UI" w:cs="Meiryo UI" w:hint="eastAsia"/>
            <w:kern w:val="21"/>
            <w:sz w:val="20"/>
            <w:szCs w:val="20"/>
          </w:rPr>
          <w:id w:val="-146826583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63774">
            <w:rPr>
              <w:rFonts w:ascii="ＭＳ ゴシック" w:eastAsia="ＭＳ ゴシック" w:hAnsi="ＭＳ ゴシック" w:cs="Meiryo UI" w:hint="eastAsia"/>
              <w:kern w:val="21"/>
              <w:sz w:val="20"/>
              <w:szCs w:val="20"/>
            </w:rPr>
            <w:t>☐</w:t>
          </w:r>
        </w:sdtContent>
      </w:sdt>
      <w:r w:rsidRPr="003629F9">
        <w:rPr>
          <w:rFonts w:ascii="Meiryo UI" w:eastAsia="Meiryo UI" w:hAnsi="Meiryo UI" w:cs="Meiryo UI" w:hint="eastAsia"/>
          <w:kern w:val="21"/>
          <w:sz w:val="20"/>
          <w:szCs w:val="20"/>
        </w:rPr>
        <w:t xml:space="preserve"> </w:t>
      </w:r>
      <w:bookmarkEnd w:id="0"/>
      <w:r>
        <w:rPr>
          <w:rFonts w:ascii="Meiryo UI" w:eastAsia="Meiryo UI" w:hAnsi="Meiryo UI" w:cs="Meiryo UI" w:hint="eastAsia"/>
          <w:kern w:val="21"/>
          <w:sz w:val="20"/>
          <w:szCs w:val="20"/>
        </w:rPr>
        <w:t>HULFT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</w:t>
      </w:r>
      <w:sdt>
        <w:sdtPr>
          <w:rPr>
            <w:rFonts w:ascii="Meiryo UI" w:eastAsia="Meiryo UI" w:hAnsi="Meiryo UI" w:cs="Meiryo UI" w:hint="eastAsia"/>
            <w:kern w:val="21"/>
            <w:sz w:val="20"/>
            <w:szCs w:val="20"/>
          </w:rPr>
          <w:id w:val="-157597001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Meiryo UI" w:hint="eastAsia"/>
              <w:kern w:val="21"/>
              <w:sz w:val="20"/>
              <w:szCs w:val="20"/>
            </w:rPr>
            <w:t>☐</w:t>
          </w:r>
        </w:sdtContent>
      </w:sdt>
      <w:r w:rsidRPr="003629F9">
        <w:rPr>
          <w:rFonts w:ascii="Meiryo UI" w:eastAsia="Meiryo UI" w:hAnsi="Meiryo UI" w:cs="Meiryo UI" w:hint="eastAsia"/>
          <w:kern w:val="21"/>
          <w:sz w:val="20"/>
          <w:szCs w:val="20"/>
        </w:rPr>
        <w:t xml:space="preserve"> </w:t>
      </w:r>
      <w:r w:rsidR="00696368">
        <w:rPr>
          <w:rFonts w:ascii="Meiryo UI" w:eastAsia="Meiryo UI" w:hAnsi="Meiryo UI" w:cs="Meiryo UI"/>
          <w:kern w:val="21"/>
          <w:sz w:val="20"/>
          <w:szCs w:val="20"/>
        </w:rPr>
        <w:t>HULFT</w:t>
      </w:r>
      <w:r w:rsidR="00696368" w:rsidRPr="00313096">
        <w:rPr>
          <w:rFonts w:ascii="Meiryo UI" w:eastAsia="Meiryo UI" w:hAnsi="Meiryo UI" w:cs="Meiryo UI"/>
          <w:kern w:val="21"/>
          <w:sz w:val="20"/>
          <w:szCs w:val="20"/>
        </w:rPr>
        <w:t>-</w:t>
      </w:r>
      <w:r w:rsidR="00313096" w:rsidRPr="00313096">
        <w:rPr>
          <w:rFonts w:ascii="Meiryo UI" w:eastAsia="Meiryo UI" w:hAnsi="Meiryo UI" w:cs="Meiryo UI"/>
          <w:kern w:val="21"/>
          <w:sz w:val="20"/>
          <w:szCs w:val="20"/>
        </w:rPr>
        <w:t>HUB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</w:t>
      </w:r>
      <w:sdt>
        <w:sdtPr>
          <w:rPr>
            <w:rFonts w:ascii="Meiryo UI" w:eastAsia="Meiryo UI" w:hAnsi="Meiryo UI" w:cs="Meiryo UI" w:hint="eastAsia"/>
            <w:kern w:val="21"/>
            <w:sz w:val="20"/>
            <w:szCs w:val="20"/>
          </w:rPr>
          <w:id w:val="-37554926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Meiryo UI" w:hint="eastAsia"/>
              <w:kern w:val="21"/>
              <w:sz w:val="20"/>
              <w:szCs w:val="20"/>
            </w:rPr>
            <w:t>☐</w:t>
          </w:r>
        </w:sdtContent>
      </w:sdt>
      <w:r w:rsidRPr="003629F9">
        <w:rPr>
          <w:rFonts w:ascii="Meiryo UI" w:eastAsia="Meiryo UI" w:hAnsi="Meiryo UI" w:cs="Meiryo UI" w:hint="eastAsia"/>
          <w:kern w:val="21"/>
          <w:sz w:val="20"/>
          <w:szCs w:val="20"/>
        </w:rPr>
        <w:t xml:space="preserve"> </w:t>
      </w:r>
      <w:r w:rsidR="00313096" w:rsidRPr="00313096">
        <w:rPr>
          <w:rFonts w:ascii="Meiryo UI" w:eastAsia="Meiryo UI" w:hAnsi="Meiryo UI" w:cs="Meiryo UI"/>
          <w:kern w:val="21"/>
          <w:sz w:val="20"/>
          <w:szCs w:val="20"/>
        </w:rPr>
        <w:t>HULFT-</w:t>
      </w:r>
      <w:proofErr w:type="spellStart"/>
      <w:r w:rsidR="00313096" w:rsidRPr="00313096">
        <w:rPr>
          <w:rFonts w:ascii="Meiryo UI" w:eastAsia="Meiryo UI" w:hAnsi="Meiryo UI" w:cs="Meiryo UI"/>
          <w:kern w:val="21"/>
          <w:sz w:val="20"/>
          <w:szCs w:val="20"/>
        </w:rPr>
        <w:t>WebFileTransfer</w:t>
      </w:r>
      <w:proofErr w:type="spellEnd"/>
    </w:p>
    <w:p w14:paraId="3E074DE4" w14:textId="2A325DE9" w:rsidR="00D34CB3" w:rsidRDefault="00D34CB3" w:rsidP="00313096">
      <w:pPr>
        <w:ind w:firstLineChars="200" w:firstLine="40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 xml:space="preserve">　　</w:t>
      </w:r>
      <w:sdt>
        <w:sdtPr>
          <w:rPr>
            <w:rFonts w:ascii="Meiryo UI" w:eastAsia="Meiryo UI" w:hAnsi="Meiryo UI" w:cs="Meiryo UI" w:hint="eastAsia"/>
            <w:kern w:val="21"/>
            <w:sz w:val="20"/>
            <w:szCs w:val="20"/>
          </w:rPr>
          <w:id w:val="-76653451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Meiryo UI" w:hint="eastAsia"/>
              <w:kern w:val="21"/>
              <w:sz w:val="20"/>
              <w:szCs w:val="20"/>
            </w:rPr>
            <w:t>☐</w:t>
          </w:r>
        </w:sdtContent>
      </w:sdt>
      <w:r w:rsidRPr="003629F9">
        <w:rPr>
          <w:rFonts w:ascii="Meiryo UI" w:eastAsia="Meiryo UI" w:hAnsi="Meiryo UI" w:cs="Meiryo UI" w:hint="eastAsia"/>
          <w:kern w:val="21"/>
          <w:sz w:val="20"/>
          <w:szCs w:val="20"/>
        </w:rPr>
        <w:t xml:space="preserve"> </w:t>
      </w:r>
      <w:proofErr w:type="spellStart"/>
      <w:r w:rsidR="00313096" w:rsidRPr="00313096">
        <w:rPr>
          <w:rFonts w:ascii="Meiryo UI" w:eastAsia="Meiryo UI" w:hAnsi="Meiryo UI" w:cs="Meiryo UI"/>
          <w:kern w:val="21"/>
          <w:sz w:val="20"/>
          <w:szCs w:val="20"/>
        </w:rPr>
        <w:t>DataMagic</w:t>
      </w:r>
      <w:proofErr w:type="spellEnd"/>
      <w:r>
        <w:rPr>
          <w:rFonts w:ascii="Meiryo UI" w:eastAsia="Meiryo UI" w:hAnsi="Meiryo UI" w:cs="Meiryo UI" w:hint="eastAsia"/>
          <w:sz w:val="20"/>
          <w:szCs w:val="20"/>
        </w:rPr>
        <w:t xml:space="preserve">　　</w:t>
      </w:r>
      <w:sdt>
        <w:sdtPr>
          <w:rPr>
            <w:rFonts w:ascii="Meiryo UI" w:eastAsia="Meiryo UI" w:hAnsi="Meiryo UI" w:cs="Meiryo UI" w:hint="eastAsia"/>
            <w:kern w:val="21"/>
            <w:sz w:val="20"/>
            <w:szCs w:val="20"/>
          </w:rPr>
          <w:id w:val="-74617931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63774">
            <w:rPr>
              <w:rFonts w:ascii="ＭＳ ゴシック" w:eastAsia="ＭＳ ゴシック" w:hAnsi="ＭＳ ゴシック" w:cs="Meiryo UI" w:hint="eastAsia"/>
              <w:kern w:val="21"/>
              <w:sz w:val="20"/>
              <w:szCs w:val="20"/>
            </w:rPr>
            <w:t>☐</w:t>
          </w:r>
        </w:sdtContent>
      </w:sdt>
      <w:r w:rsidRPr="003629F9">
        <w:rPr>
          <w:rFonts w:ascii="Meiryo UI" w:eastAsia="Meiryo UI" w:hAnsi="Meiryo UI" w:cs="Meiryo UI" w:hint="eastAsia"/>
          <w:kern w:val="21"/>
          <w:sz w:val="20"/>
          <w:szCs w:val="20"/>
        </w:rPr>
        <w:t xml:space="preserve"> </w:t>
      </w:r>
      <w:proofErr w:type="spellStart"/>
      <w:r w:rsidR="00313096" w:rsidRPr="00313096">
        <w:rPr>
          <w:rFonts w:ascii="Meiryo UI" w:eastAsia="Meiryo UI" w:hAnsi="Meiryo UI" w:cs="Meiryo UI"/>
          <w:kern w:val="21"/>
          <w:sz w:val="20"/>
          <w:szCs w:val="20"/>
        </w:rPr>
        <w:t>D</w:t>
      </w:r>
      <w:r w:rsidR="00696368">
        <w:rPr>
          <w:rFonts w:ascii="Meiryo UI" w:eastAsia="Meiryo UI" w:hAnsi="Meiryo UI" w:cs="Meiryo UI" w:hint="eastAsia"/>
          <w:kern w:val="21"/>
          <w:sz w:val="20"/>
          <w:szCs w:val="20"/>
        </w:rPr>
        <w:t>ataSpider</w:t>
      </w:r>
      <w:proofErr w:type="spellEnd"/>
      <w:r w:rsidR="00696368">
        <w:rPr>
          <w:rFonts w:ascii="Meiryo UI" w:eastAsia="Meiryo UI" w:hAnsi="Meiryo UI" w:cs="Meiryo UI" w:hint="eastAsia"/>
          <w:kern w:val="21"/>
          <w:sz w:val="20"/>
          <w:szCs w:val="20"/>
        </w:rPr>
        <w:t xml:space="preserve"> </w:t>
      </w:r>
      <w:proofErr w:type="spellStart"/>
      <w:r w:rsidR="00696368">
        <w:rPr>
          <w:rFonts w:ascii="Meiryo UI" w:eastAsia="Meiryo UI" w:hAnsi="Meiryo UI" w:cs="Meiryo UI" w:hint="eastAsia"/>
          <w:kern w:val="21"/>
          <w:sz w:val="20"/>
          <w:szCs w:val="20"/>
        </w:rPr>
        <w:t>Servista</w:t>
      </w:r>
      <w:proofErr w:type="spellEnd"/>
      <w:r w:rsidRPr="003629F9">
        <w:rPr>
          <w:rFonts w:ascii="Meiryo UI" w:eastAsia="Meiryo UI" w:hAnsi="Meiryo UI" w:cs="Meiryo UI" w:hint="eastAsia"/>
          <w:sz w:val="20"/>
          <w:szCs w:val="20"/>
        </w:rPr>
        <w:t xml:space="preserve"> </w:t>
      </w:r>
    </w:p>
    <w:p w14:paraId="394401DD" w14:textId="3CDA66FA" w:rsidR="00A336F5" w:rsidRPr="00463774" w:rsidRDefault="00463774" w:rsidP="00463774">
      <w:pPr>
        <w:pStyle w:val="a4"/>
        <w:numPr>
          <w:ilvl w:val="0"/>
          <w:numId w:val="7"/>
        </w:numPr>
        <w:ind w:leftChars="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We apply t</w:t>
      </w:r>
      <w:r w:rsidR="001A249E" w:rsidRPr="00463774">
        <w:rPr>
          <w:rFonts w:ascii="Meiryo UI" w:eastAsia="Meiryo UI" w:hAnsi="Meiryo UI" w:cs="Meiryo UI"/>
          <w:sz w:val="20"/>
          <w:szCs w:val="20"/>
        </w:rPr>
        <w:t>he following countries</w:t>
      </w:r>
      <w:r>
        <w:rPr>
          <w:rFonts w:ascii="Meiryo UI" w:eastAsia="Meiryo UI" w:hAnsi="Meiryo UI" w:cs="Meiryo UI"/>
          <w:sz w:val="20"/>
          <w:szCs w:val="20"/>
        </w:rPr>
        <w:t xml:space="preserve"> </w:t>
      </w:r>
      <w:r w:rsidR="001A249E" w:rsidRPr="00463774">
        <w:rPr>
          <w:rFonts w:ascii="Meiryo UI" w:eastAsia="Meiryo UI" w:hAnsi="Meiryo UI" w:cs="Meiryo UI"/>
          <w:sz w:val="20"/>
          <w:szCs w:val="20"/>
        </w:rPr>
        <w:t>to this program</w:t>
      </w:r>
      <w:r w:rsidR="001A249E" w:rsidRPr="00463774">
        <w:rPr>
          <w:rFonts w:ascii="Meiryo UI" w:eastAsia="Meiryo UI" w:hAnsi="Meiryo UI" w:cs="Meiryo UI" w:hint="eastAsia"/>
          <w:sz w:val="20"/>
          <w:szCs w:val="20"/>
        </w:rPr>
        <w:t>:</w:t>
      </w:r>
    </w:p>
    <w:p w14:paraId="752C6A4B" w14:textId="60C4DDF7" w:rsidR="0085378D" w:rsidRDefault="0085378D" w:rsidP="00A336F5">
      <w:pPr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/>
          <w:sz w:val="20"/>
          <w:szCs w:val="20"/>
        </w:rPr>
        <w:t xml:space="preserve">   *Only for countries in EMEA</w:t>
      </w:r>
    </w:p>
    <w:p w14:paraId="0108538E" w14:textId="77777777" w:rsidR="00A336F5" w:rsidRPr="00A336F5" w:rsidRDefault="00A336F5" w:rsidP="00A336F5">
      <w:pPr>
        <w:rPr>
          <w:rFonts w:ascii="Meiryo UI" w:eastAsia="Meiryo UI" w:hAnsi="Meiryo UI" w:cs="Meiryo UI"/>
          <w:sz w:val="20"/>
          <w:szCs w:val="20"/>
          <w:u w:val="single"/>
        </w:rPr>
      </w:pPr>
      <w:r>
        <w:rPr>
          <w:rFonts w:ascii="Meiryo UI" w:eastAsia="Meiryo UI" w:hAnsi="Meiryo UI" w:cs="Meiryo UI" w:hint="eastAsia"/>
          <w:sz w:val="20"/>
          <w:szCs w:val="20"/>
        </w:rPr>
        <w:t xml:space="preserve">　　　　　</w:t>
      </w:r>
      <w:r w:rsidRPr="00A336F5">
        <w:rPr>
          <w:rFonts w:ascii="ＭＳ ゴシック" w:eastAsia="ＭＳ ゴシック" w:hAnsi="ＭＳ ゴシック" w:cs="Meiryo UI" w:hint="eastAsia"/>
          <w:kern w:val="21"/>
          <w:sz w:val="20"/>
          <w:szCs w:val="20"/>
          <w:u w:val="single"/>
        </w:rPr>
        <w:t xml:space="preserve">　　　　　　　　　　　　　　　　　　　　　　　　　　　　　　　　　　　　　　　　　　　</w:t>
      </w:r>
    </w:p>
    <w:p w14:paraId="377A2103" w14:textId="77777777" w:rsidR="00A336F5" w:rsidRPr="00A336F5" w:rsidRDefault="00A336F5" w:rsidP="00D93D89">
      <w:pPr>
        <w:rPr>
          <w:rFonts w:ascii="Meiryo UI" w:eastAsia="Meiryo UI" w:hAnsi="Meiryo UI" w:cs="Meiryo UI"/>
          <w:sz w:val="20"/>
          <w:szCs w:val="20"/>
          <w:u w:val="single"/>
        </w:rPr>
      </w:pPr>
      <w:r w:rsidRPr="00A336F5">
        <w:rPr>
          <w:rFonts w:ascii="Meiryo UI" w:eastAsia="Meiryo UI" w:hAnsi="Meiryo UI" w:cs="Meiryo UI" w:hint="eastAsia"/>
          <w:sz w:val="20"/>
          <w:szCs w:val="20"/>
        </w:rPr>
        <w:t xml:space="preserve">　　　　　</w:t>
      </w:r>
      <w:r w:rsidRPr="00A336F5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6351534B" w14:textId="77777777" w:rsidR="00537D65" w:rsidRPr="00A336F5" w:rsidRDefault="00A336F5" w:rsidP="00D93D89">
      <w:pPr>
        <w:rPr>
          <w:rFonts w:ascii="Meiryo UI" w:eastAsia="Meiryo UI" w:hAnsi="Meiryo UI" w:cs="Meiryo UI"/>
          <w:bCs/>
          <w:sz w:val="20"/>
          <w:szCs w:val="20"/>
          <w:u w:val="single"/>
        </w:rPr>
      </w:pPr>
      <w:r w:rsidRPr="00A336F5">
        <w:rPr>
          <w:rFonts w:ascii="Meiryo UI" w:eastAsia="Meiryo UI" w:hAnsi="Meiryo UI" w:cs="Meiryo UI" w:hint="eastAsia"/>
          <w:bCs/>
          <w:sz w:val="20"/>
          <w:szCs w:val="20"/>
        </w:rPr>
        <w:t xml:space="preserve">　　　　　</w:t>
      </w:r>
      <w:r w:rsidRPr="00A336F5">
        <w:rPr>
          <w:rFonts w:ascii="Meiryo UI" w:eastAsia="Meiryo UI" w:hAnsi="Meiryo UI" w:cs="Meiryo UI" w:hint="eastAsia"/>
          <w:bCs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41F55C6E" w14:textId="77777777" w:rsidR="00A336F5" w:rsidRDefault="00A336F5" w:rsidP="00D93D89">
      <w:pPr>
        <w:rPr>
          <w:rFonts w:ascii="Meiryo UI" w:eastAsia="Meiryo UI" w:hAnsi="Meiryo UI" w:cs="Meiryo UI"/>
          <w:bCs/>
          <w:sz w:val="20"/>
          <w:szCs w:val="20"/>
        </w:rPr>
      </w:pPr>
    </w:p>
    <w:p w14:paraId="7CE7CF49" w14:textId="53F50746" w:rsidR="00EC2065" w:rsidRPr="003629F9" w:rsidRDefault="001A249E" w:rsidP="00D93D89">
      <w:pPr>
        <w:rPr>
          <w:rFonts w:ascii="Meiryo UI" w:eastAsia="Meiryo UI" w:hAnsi="Meiryo UI" w:cs="Meiryo UI"/>
          <w:bCs/>
          <w:sz w:val="20"/>
          <w:szCs w:val="20"/>
        </w:rPr>
      </w:pPr>
      <w:r>
        <w:rPr>
          <w:rFonts w:ascii="Meiryo UI" w:eastAsia="Meiryo UI" w:hAnsi="Meiryo UI" w:cs="Meiryo UI" w:hint="eastAsia"/>
          <w:bCs/>
          <w:sz w:val="20"/>
          <w:szCs w:val="20"/>
        </w:rPr>
        <w:t>A</w:t>
      </w:r>
      <w:r>
        <w:rPr>
          <w:rFonts w:ascii="Meiryo UI" w:eastAsia="Meiryo UI" w:hAnsi="Meiryo UI" w:cs="Meiryo UI"/>
          <w:bCs/>
          <w:sz w:val="20"/>
          <w:szCs w:val="20"/>
        </w:rPr>
        <w:t xml:space="preserve">s </w:t>
      </w:r>
      <w:r w:rsidR="00FE5CF0" w:rsidRPr="00FE5CF0">
        <w:rPr>
          <w:rFonts w:ascii="Meiryo UI" w:eastAsia="Meiryo UI" w:hAnsi="Meiryo UI" w:cs="Meiryo UI"/>
          <w:bCs/>
          <w:sz w:val="20"/>
          <w:szCs w:val="20"/>
        </w:rPr>
        <w:t xml:space="preserve">an </w:t>
      </w:r>
      <w:proofErr w:type="spellStart"/>
      <w:r w:rsidR="00FE5CF0" w:rsidRPr="00FE5CF0">
        <w:rPr>
          <w:rFonts w:ascii="Meiryo UI" w:eastAsia="Meiryo UI" w:hAnsi="Meiryo UI" w:cs="Meiryo UI"/>
          <w:bCs/>
          <w:sz w:val="20"/>
          <w:szCs w:val="20"/>
        </w:rPr>
        <w:t>authorised</w:t>
      </w:r>
      <w:proofErr w:type="spellEnd"/>
      <w:r w:rsidR="00FE5CF0" w:rsidRPr="00FE5CF0">
        <w:rPr>
          <w:rFonts w:ascii="Meiryo UI" w:eastAsia="Meiryo UI" w:hAnsi="Meiryo UI" w:cs="Meiryo UI"/>
          <w:bCs/>
          <w:sz w:val="20"/>
          <w:szCs w:val="20"/>
        </w:rPr>
        <w:t xml:space="preserve"> </w:t>
      </w:r>
      <w:bookmarkStart w:id="1" w:name="_GoBack"/>
      <w:bookmarkEnd w:id="1"/>
      <w:r>
        <w:rPr>
          <w:rFonts w:ascii="Meiryo UI" w:eastAsia="Meiryo UI" w:hAnsi="Meiryo UI" w:cs="Meiryo UI"/>
          <w:bCs/>
          <w:sz w:val="20"/>
          <w:szCs w:val="20"/>
        </w:rPr>
        <w:t>representative of our company, I apply to participate in this program.</w:t>
      </w:r>
    </w:p>
    <w:p w14:paraId="64080FDD" w14:textId="77777777" w:rsidR="005373D9" w:rsidRPr="003629F9" w:rsidRDefault="005373D9" w:rsidP="00875D81">
      <w:pPr>
        <w:spacing w:beforeLines="20" w:before="72" w:line="240" w:lineRule="exact"/>
        <w:rPr>
          <w:rFonts w:ascii="Meiryo UI" w:eastAsia="Meiryo UI" w:hAnsi="Meiryo UI" w:cs="Meiryo UI"/>
          <w:sz w:val="20"/>
          <w:szCs w:val="20"/>
        </w:rPr>
      </w:pPr>
    </w:p>
    <w:tbl>
      <w:tblPr>
        <w:tblpPr w:leftFromText="142" w:rightFromText="142" w:vertAnchor="text" w:tblpX="-68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383"/>
        <w:gridCol w:w="1530"/>
        <w:gridCol w:w="2991"/>
      </w:tblGrid>
      <w:tr w:rsidR="005373D9" w:rsidRPr="003629F9" w14:paraId="6712976D" w14:textId="77777777" w:rsidTr="002110EC">
        <w:trPr>
          <w:trHeight w:val="340"/>
        </w:trPr>
        <w:tc>
          <w:tcPr>
            <w:tcW w:w="5935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455844D" w14:textId="77777777" w:rsidR="005373D9" w:rsidRPr="003629F9" w:rsidRDefault="005373D9" w:rsidP="00882E3B">
            <w:pPr>
              <w:spacing w:line="240" w:lineRule="exac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C150D7" w14:textId="77777777" w:rsidR="005373D9" w:rsidRPr="003629F9" w:rsidRDefault="001A249E" w:rsidP="00882E3B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A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ppl</w:t>
            </w:r>
            <w:r w:rsidR="00EB7B2E">
              <w:rPr>
                <w:rFonts w:ascii="Meiryo UI" w:eastAsia="Meiryo UI" w:hAnsi="Meiryo UI" w:cs="Meiryo UI"/>
                <w:sz w:val="20"/>
                <w:szCs w:val="20"/>
              </w:rPr>
              <w:t>ication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 date</w:t>
            </w:r>
          </w:p>
        </w:tc>
        <w:tc>
          <w:tcPr>
            <w:tcW w:w="29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6474443" w14:textId="488CFE7F" w:rsidR="005373D9" w:rsidRPr="003629F9" w:rsidRDefault="001A249E" w:rsidP="00696368">
            <w:pPr>
              <w:spacing w:line="240" w:lineRule="exact"/>
              <w:ind w:firstLineChars="300" w:firstLine="60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="00696368">
              <w:rPr>
                <w:rFonts w:ascii="Meiryo UI" w:eastAsia="Meiryo UI" w:hAnsi="Meiryo UI" w:cs="Meiryo UI"/>
                <w:sz w:val="20"/>
                <w:szCs w:val="20"/>
              </w:rPr>
              <w:t xml:space="preserve">   /  /   (</w:t>
            </w:r>
            <w:r w:rsidR="00696368">
              <w:rPr>
                <w:rFonts w:ascii="Meiryo UI" w:eastAsia="Meiryo UI" w:hAnsi="Meiryo UI" w:cs="Meiryo UI" w:hint="eastAsia"/>
                <w:sz w:val="20"/>
                <w:szCs w:val="20"/>
              </w:rPr>
              <w:t>day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/month/</w:t>
            </w:r>
            <w:r w:rsidR="00696368">
              <w:rPr>
                <w:rFonts w:ascii="Meiryo UI" w:eastAsia="Meiryo UI" w:hAnsi="Meiryo UI" w:cs="Meiryo UI" w:hint="eastAsia"/>
                <w:sz w:val="20"/>
                <w:szCs w:val="20"/>
              </w:rPr>
              <w:t>year)</w:t>
            </w:r>
          </w:p>
        </w:tc>
      </w:tr>
      <w:tr w:rsidR="005373D9" w:rsidRPr="003629F9" w14:paraId="555D0278" w14:textId="77777777" w:rsidTr="002110EC">
        <w:trPr>
          <w:trHeight w:val="594"/>
        </w:trPr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F482FAD" w14:textId="77777777" w:rsidR="005373D9" w:rsidRPr="003629F9" w:rsidRDefault="001A249E" w:rsidP="00882E3B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C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ompany name</w:t>
            </w:r>
          </w:p>
        </w:tc>
        <w:tc>
          <w:tcPr>
            <w:tcW w:w="7904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F59DC16" w14:textId="77777777" w:rsidR="005373D9" w:rsidRPr="003629F9" w:rsidRDefault="00875D81" w:rsidP="00882E3B">
            <w:pPr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permStart w:id="1808271269" w:edGrp="everyone"/>
            <w:r w:rsidRPr="003629F9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permEnd w:id="1808271269"/>
          </w:p>
        </w:tc>
      </w:tr>
      <w:tr w:rsidR="005373D9" w:rsidRPr="003629F9" w14:paraId="415FC332" w14:textId="77777777" w:rsidTr="002110EC">
        <w:trPr>
          <w:trHeight w:val="340"/>
        </w:trPr>
        <w:tc>
          <w:tcPr>
            <w:tcW w:w="2552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C34A48F" w14:textId="77777777" w:rsidR="005373D9" w:rsidRPr="003629F9" w:rsidRDefault="001A249E" w:rsidP="00882E3B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Location</w:t>
            </w:r>
          </w:p>
        </w:tc>
        <w:tc>
          <w:tcPr>
            <w:tcW w:w="7904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A9A0287" w14:textId="1DED335B" w:rsidR="005373D9" w:rsidRPr="003629F9" w:rsidRDefault="00463774" w:rsidP="00882E3B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Postal</w:t>
            </w:r>
            <w:r w:rsidR="00494084">
              <w:rPr>
                <w:rFonts w:ascii="Meiryo UI" w:eastAsia="Meiryo UI" w:hAnsi="Meiryo UI" w:cs="Meiryo UI"/>
                <w:sz w:val="20"/>
                <w:szCs w:val="20"/>
              </w:rPr>
              <w:t xml:space="preserve"> code</w:t>
            </w:r>
            <w:r w:rsidR="00EB7B2E">
              <w:rPr>
                <w:rFonts w:ascii="Meiryo UI" w:eastAsia="Meiryo UI" w:hAnsi="Meiryo UI" w:cs="Meiryo UI"/>
                <w:sz w:val="20"/>
                <w:szCs w:val="20"/>
              </w:rPr>
              <w:t xml:space="preserve">: </w:t>
            </w:r>
            <w:permStart w:id="118694623" w:edGrp="everyone"/>
            <w:r w:rsidR="00875D81" w:rsidRPr="003629F9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permEnd w:id="118694623"/>
          </w:p>
        </w:tc>
      </w:tr>
      <w:tr w:rsidR="005373D9" w:rsidRPr="003629F9" w14:paraId="1071F663" w14:textId="77777777" w:rsidTr="002110EC">
        <w:trPr>
          <w:trHeight w:val="340"/>
        </w:trPr>
        <w:tc>
          <w:tcPr>
            <w:tcW w:w="2552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1D019F4" w14:textId="77777777" w:rsidR="005373D9" w:rsidRPr="003629F9" w:rsidRDefault="005373D9" w:rsidP="00882E3B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7804F5F" w14:textId="77777777" w:rsidR="005373D9" w:rsidRPr="003629F9" w:rsidRDefault="00875D81" w:rsidP="00882E3B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permStart w:id="658178622" w:edGrp="everyone"/>
            <w:r w:rsidRPr="003629F9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permEnd w:id="658178622"/>
          </w:p>
        </w:tc>
      </w:tr>
      <w:tr w:rsidR="00A336F5" w:rsidRPr="003629F9" w14:paraId="790AC45E" w14:textId="77777777" w:rsidTr="002110EC">
        <w:trPr>
          <w:trHeight w:val="340"/>
        </w:trPr>
        <w:tc>
          <w:tcPr>
            <w:tcW w:w="2552" w:type="dxa"/>
            <w:tcBorders>
              <w:left w:val="single" w:sz="24" w:space="0" w:color="auto"/>
            </w:tcBorders>
            <w:shd w:val="clear" w:color="auto" w:fill="EAEAEA"/>
            <w:vAlign w:val="center"/>
          </w:tcPr>
          <w:p w14:paraId="7F05E5A4" w14:textId="77777777" w:rsidR="00A336F5" w:rsidRPr="003629F9" w:rsidRDefault="001A249E" w:rsidP="00882E3B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P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osition</w:t>
            </w:r>
          </w:p>
        </w:tc>
        <w:tc>
          <w:tcPr>
            <w:tcW w:w="7904" w:type="dxa"/>
            <w:gridSpan w:val="3"/>
            <w:tcBorders>
              <w:right w:val="single" w:sz="24" w:space="0" w:color="auto"/>
            </w:tcBorders>
            <w:vAlign w:val="center"/>
          </w:tcPr>
          <w:p w14:paraId="2047AED4" w14:textId="77777777" w:rsidR="00A336F5" w:rsidRPr="003629F9" w:rsidRDefault="00A336F5" w:rsidP="00882E3B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permStart w:id="1701658186" w:edGrp="everyone"/>
            <w:r w:rsidRPr="003629F9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permEnd w:id="1701658186"/>
          </w:p>
        </w:tc>
      </w:tr>
      <w:tr w:rsidR="00A336F5" w:rsidRPr="003629F9" w14:paraId="08A04F04" w14:textId="77777777" w:rsidTr="002110EC">
        <w:trPr>
          <w:trHeight w:val="748"/>
        </w:trPr>
        <w:tc>
          <w:tcPr>
            <w:tcW w:w="2552" w:type="dxa"/>
            <w:tcBorders>
              <w:left w:val="single" w:sz="24" w:space="0" w:color="auto"/>
            </w:tcBorders>
            <w:shd w:val="clear" w:color="auto" w:fill="EAEAEA"/>
            <w:vAlign w:val="center"/>
          </w:tcPr>
          <w:p w14:paraId="2D1C43AF" w14:textId="77777777" w:rsidR="00A336F5" w:rsidRPr="003629F9" w:rsidRDefault="00EB7B2E" w:rsidP="00882E3B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Name of r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epresentative</w:t>
            </w:r>
            <w:r w:rsidR="001A249E">
              <w:rPr>
                <w:rFonts w:ascii="Meiryo UI" w:eastAsia="Meiryo UI" w:hAnsi="Meiryo UI" w:cs="Meiryo UI"/>
                <w:sz w:val="20"/>
                <w:szCs w:val="20"/>
              </w:rPr>
              <w:t xml:space="preserve"> (Signature)</w:t>
            </w:r>
          </w:p>
        </w:tc>
        <w:tc>
          <w:tcPr>
            <w:tcW w:w="7904" w:type="dxa"/>
            <w:gridSpan w:val="3"/>
            <w:tcBorders>
              <w:right w:val="single" w:sz="24" w:space="0" w:color="auto"/>
            </w:tcBorders>
            <w:vAlign w:val="center"/>
          </w:tcPr>
          <w:p w14:paraId="305D5C07" w14:textId="77777777" w:rsidR="00A336F5" w:rsidRPr="003629F9" w:rsidRDefault="00A336F5" w:rsidP="00882E3B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permStart w:id="1670731337" w:edGrp="everyone"/>
            <w:r w:rsidRPr="003629F9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permEnd w:id="1670731337"/>
          </w:p>
        </w:tc>
      </w:tr>
      <w:tr w:rsidR="00A336F5" w:rsidRPr="003629F9" w14:paraId="2C074E64" w14:textId="77777777" w:rsidTr="002110EC">
        <w:trPr>
          <w:trHeight w:val="398"/>
        </w:trPr>
        <w:tc>
          <w:tcPr>
            <w:tcW w:w="2552" w:type="dxa"/>
            <w:tcBorders>
              <w:left w:val="single" w:sz="24" w:space="0" w:color="auto"/>
            </w:tcBorders>
            <w:shd w:val="clear" w:color="auto" w:fill="EAEAEA"/>
            <w:vAlign w:val="center"/>
          </w:tcPr>
          <w:p w14:paraId="0903F119" w14:textId="77777777" w:rsidR="00A336F5" w:rsidRPr="003629F9" w:rsidRDefault="001A249E" w:rsidP="00882E3B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E</w:t>
            </w:r>
            <w:r w:rsidR="00A336F5">
              <w:rPr>
                <w:rFonts w:ascii="Meiryo UI" w:eastAsia="Meiryo UI" w:hAnsi="Meiryo UI" w:cs="Meiryo UI" w:hint="eastAsia"/>
                <w:sz w:val="20"/>
                <w:szCs w:val="20"/>
              </w:rPr>
              <w:t>-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m</w:t>
            </w:r>
            <w:r w:rsidR="00A336F5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ail 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a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ddress</w:t>
            </w:r>
          </w:p>
        </w:tc>
        <w:tc>
          <w:tcPr>
            <w:tcW w:w="7904" w:type="dxa"/>
            <w:gridSpan w:val="3"/>
            <w:tcBorders>
              <w:right w:val="single" w:sz="24" w:space="0" w:color="auto"/>
            </w:tcBorders>
            <w:vAlign w:val="center"/>
          </w:tcPr>
          <w:p w14:paraId="7744F8BC" w14:textId="77777777" w:rsidR="00A336F5" w:rsidRPr="003629F9" w:rsidRDefault="00A336F5" w:rsidP="00882E3B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336F5" w:rsidRPr="003629F9" w14:paraId="76F556C1" w14:textId="77777777" w:rsidTr="002110EC">
        <w:trPr>
          <w:trHeight w:val="398"/>
        </w:trPr>
        <w:tc>
          <w:tcPr>
            <w:tcW w:w="255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EAEAEA"/>
            <w:vAlign w:val="center"/>
          </w:tcPr>
          <w:p w14:paraId="2F57232D" w14:textId="204206B5" w:rsidR="00A336F5" w:rsidRDefault="00F35A06" w:rsidP="00882E3B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P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hone</w:t>
            </w:r>
          </w:p>
        </w:tc>
        <w:tc>
          <w:tcPr>
            <w:tcW w:w="7904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CED4ED0" w14:textId="77777777" w:rsidR="00A336F5" w:rsidRPr="003629F9" w:rsidRDefault="00A336F5" w:rsidP="00882E3B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14:paraId="3D0E181C" w14:textId="77777777" w:rsidR="00320BCC" w:rsidRPr="009115F7" w:rsidRDefault="00320BCC" w:rsidP="00A336F5">
      <w:pPr>
        <w:spacing w:beforeLines="50" w:before="180" w:line="200" w:lineRule="exact"/>
        <w:jc w:val="left"/>
      </w:pPr>
    </w:p>
    <w:sectPr w:rsidR="00320BCC" w:rsidRPr="009115F7" w:rsidSect="00373E6B">
      <w:footerReference w:type="default" r:id="rId9"/>
      <w:pgSz w:w="11906" w:h="16838"/>
      <w:pgMar w:top="851" w:right="992" w:bottom="851" w:left="1077" w:header="79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86E19" w14:textId="77777777" w:rsidR="001F2778" w:rsidRDefault="001F2778">
      <w:r>
        <w:separator/>
      </w:r>
    </w:p>
  </w:endnote>
  <w:endnote w:type="continuationSeparator" w:id="0">
    <w:p w14:paraId="63EE07CA" w14:textId="77777777" w:rsidR="001F2778" w:rsidRDefault="001F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Arial Unicode MS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andelGotDBol">
    <w:altName w:val="Calibri"/>
    <w:panose1 w:val="020B0801030703030804"/>
    <w:charset w:val="00"/>
    <w:family w:val="swiss"/>
    <w:pitch w:val="variable"/>
    <w:sig w:usb0="00000007" w:usb1="00000000" w:usb2="00000000" w:usb3="00000000" w:csb0="00000013" w:csb1="00000000"/>
  </w:font>
  <w:font w:name="HGP創英角ｺﾞｼｯｸUB">
    <w:altName w:val="ＭＳ 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D4EE7" w14:textId="5AFAB031" w:rsidR="00D34CB3" w:rsidRDefault="005F01D2" w:rsidP="00F4564B">
    <w:pPr>
      <w:pStyle w:val="a9"/>
      <w:jc w:val="left"/>
    </w:pPr>
    <w:bookmarkStart w:id="2" w:name="_Hlk495080417"/>
    <w:r w:rsidRPr="005F01D2">
      <w:rPr>
        <w:rFonts w:ascii="Meiryo UI" w:eastAsia="Meiryo UI" w:hAnsi="Meiryo UI" w:cs="Meiryo UI"/>
        <w:sz w:val="20"/>
        <w:szCs w:val="20"/>
      </w:rPr>
      <w:t xml:space="preserve">HPP Deal Registration Program </w:t>
    </w:r>
    <w:r>
      <w:rPr>
        <w:rFonts w:ascii="Meiryo UI" w:eastAsia="Meiryo UI" w:hAnsi="Meiryo UI" w:cs="Meiryo UI"/>
        <w:sz w:val="20"/>
        <w:szCs w:val="20"/>
      </w:rPr>
      <w:t xml:space="preserve">                                         </w:t>
    </w:r>
    <w:r w:rsidR="00EE1E06">
      <w:rPr>
        <w:rFonts w:ascii="Meiryo UI" w:eastAsia="Meiryo UI" w:hAnsi="Meiryo UI" w:cs="Meiryo UI"/>
        <w:sz w:val="20"/>
        <w:szCs w:val="20"/>
      </w:rPr>
      <w:t xml:space="preserve">  1</w:t>
    </w:r>
    <w:r w:rsidR="00EE1E06" w:rsidRPr="00EE1E06">
      <w:rPr>
        <w:rFonts w:ascii="Meiryo UI" w:eastAsia="Meiryo UI" w:hAnsi="Meiryo UI" w:cs="Meiryo UI"/>
        <w:sz w:val="20"/>
        <w:szCs w:val="20"/>
        <w:vertAlign w:val="superscript"/>
      </w:rPr>
      <w:t>st</w:t>
    </w:r>
    <w:r w:rsidR="00EE1E06">
      <w:rPr>
        <w:rFonts w:ascii="Meiryo UI" w:eastAsia="Meiryo UI" w:hAnsi="Meiryo UI" w:cs="Meiryo UI"/>
        <w:sz w:val="20"/>
        <w:szCs w:val="20"/>
      </w:rPr>
      <w:t xml:space="preserve"> Edition   Dec. </w:t>
    </w:r>
    <w:r w:rsidR="00EE1E06" w:rsidRPr="00DF4FCC">
      <w:rPr>
        <w:rFonts w:ascii="Meiryo UI" w:eastAsia="Meiryo UI" w:hAnsi="Meiryo UI" w:cs="Meiryo UI" w:hint="eastAsia"/>
        <w:sz w:val="20"/>
        <w:szCs w:val="20"/>
      </w:rPr>
      <w:t>2017</w:t>
    </w:r>
    <w:r w:rsidR="00EE1E06">
      <w:rPr>
        <w:rFonts w:ascii="Meiryo UI" w:eastAsia="Meiryo UI" w:hAnsi="Meiryo UI" w:cs="Meiryo UI"/>
        <w:sz w:val="20"/>
        <w:szCs w:val="20"/>
      </w:rPr>
      <w:t xml:space="preserve">  </w:t>
    </w:r>
  </w:p>
  <w:bookmarkEnd w:id="2"/>
  <w:p w14:paraId="3198E3F0" w14:textId="77777777" w:rsidR="00D34CB3" w:rsidRDefault="00D34CB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3063D" w14:textId="77777777" w:rsidR="001F2778" w:rsidRDefault="001F2778">
      <w:r>
        <w:separator/>
      </w:r>
    </w:p>
  </w:footnote>
  <w:footnote w:type="continuationSeparator" w:id="0">
    <w:p w14:paraId="1704314C" w14:textId="77777777" w:rsidR="001F2778" w:rsidRDefault="001F2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2BEF"/>
    <w:multiLevelType w:val="hybridMultilevel"/>
    <w:tmpl w:val="547C9F5E"/>
    <w:lvl w:ilvl="0" w:tplc="8E863966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9B0112"/>
    <w:multiLevelType w:val="hybridMultilevel"/>
    <w:tmpl w:val="2A64A502"/>
    <w:lvl w:ilvl="0" w:tplc="F148031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50065F8"/>
    <w:multiLevelType w:val="hybridMultilevel"/>
    <w:tmpl w:val="EDD8236C"/>
    <w:lvl w:ilvl="0" w:tplc="86FC0AD6">
      <w:start w:val="1"/>
      <w:numFmt w:val="decimalFullWidth"/>
      <w:lvlText w:val="（注%1）"/>
      <w:lvlJc w:val="left"/>
      <w:pPr>
        <w:ind w:left="816" w:hanging="816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0FB678E"/>
    <w:multiLevelType w:val="hybridMultilevel"/>
    <w:tmpl w:val="63AA047E"/>
    <w:lvl w:ilvl="0" w:tplc="8E805BC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B564F6E"/>
    <w:multiLevelType w:val="hybridMultilevel"/>
    <w:tmpl w:val="E4BA5E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7B102CF"/>
    <w:multiLevelType w:val="hybridMultilevel"/>
    <w:tmpl w:val="E842C9BE"/>
    <w:lvl w:ilvl="0" w:tplc="8F14749C"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57E0A88"/>
    <w:multiLevelType w:val="hybridMultilevel"/>
    <w:tmpl w:val="02F4AC34"/>
    <w:lvl w:ilvl="0" w:tplc="DD721250"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A5934CB"/>
    <w:multiLevelType w:val="hybridMultilevel"/>
    <w:tmpl w:val="606EE0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D1F154A"/>
    <w:multiLevelType w:val="hybridMultilevel"/>
    <w:tmpl w:val="7AB63C48"/>
    <w:lvl w:ilvl="0" w:tplc="481839D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45"/>
    <w:rsid w:val="00024631"/>
    <w:rsid w:val="00032702"/>
    <w:rsid w:val="00046541"/>
    <w:rsid w:val="00080B32"/>
    <w:rsid w:val="00087CE8"/>
    <w:rsid w:val="000D4856"/>
    <w:rsid w:val="00106F79"/>
    <w:rsid w:val="001207E9"/>
    <w:rsid w:val="00131883"/>
    <w:rsid w:val="00141255"/>
    <w:rsid w:val="00142753"/>
    <w:rsid w:val="00153E62"/>
    <w:rsid w:val="001568F8"/>
    <w:rsid w:val="001A249E"/>
    <w:rsid w:val="001F2778"/>
    <w:rsid w:val="002110EC"/>
    <w:rsid w:val="0021779B"/>
    <w:rsid w:val="00227027"/>
    <w:rsid w:val="00257B30"/>
    <w:rsid w:val="00287E9E"/>
    <w:rsid w:val="0029213E"/>
    <w:rsid w:val="002B09E5"/>
    <w:rsid w:val="002C6B2D"/>
    <w:rsid w:val="002D734F"/>
    <w:rsid w:val="00313096"/>
    <w:rsid w:val="00320BCC"/>
    <w:rsid w:val="0033766A"/>
    <w:rsid w:val="00341BED"/>
    <w:rsid w:val="003458E8"/>
    <w:rsid w:val="00352F5F"/>
    <w:rsid w:val="003629F9"/>
    <w:rsid w:val="00373E6B"/>
    <w:rsid w:val="003B4BA5"/>
    <w:rsid w:val="0042570B"/>
    <w:rsid w:val="00463774"/>
    <w:rsid w:val="00486877"/>
    <w:rsid w:val="00492310"/>
    <w:rsid w:val="00494084"/>
    <w:rsid w:val="004A332C"/>
    <w:rsid w:val="004B3B71"/>
    <w:rsid w:val="004B7B0C"/>
    <w:rsid w:val="005114E6"/>
    <w:rsid w:val="00513145"/>
    <w:rsid w:val="005373D9"/>
    <w:rsid w:val="00537D65"/>
    <w:rsid w:val="0054685A"/>
    <w:rsid w:val="005602FD"/>
    <w:rsid w:val="00586125"/>
    <w:rsid w:val="0059241C"/>
    <w:rsid w:val="005D4102"/>
    <w:rsid w:val="005F01D2"/>
    <w:rsid w:val="00665D5F"/>
    <w:rsid w:val="00683AA7"/>
    <w:rsid w:val="00696368"/>
    <w:rsid w:val="006A43CA"/>
    <w:rsid w:val="006B744F"/>
    <w:rsid w:val="006E3FB0"/>
    <w:rsid w:val="006E4F65"/>
    <w:rsid w:val="006E6F61"/>
    <w:rsid w:val="0071397B"/>
    <w:rsid w:val="00715496"/>
    <w:rsid w:val="00721E03"/>
    <w:rsid w:val="0072441D"/>
    <w:rsid w:val="0073180C"/>
    <w:rsid w:val="00775F1D"/>
    <w:rsid w:val="00786967"/>
    <w:rsid w:val="00790DB7"/>
    <w:rsid w:val="007A314C"/>
    <w:rsid w:val="007F3E63"/>
    <w:rsid w:val="00822D58"/>
    <w:rsid w:val="00846B5A"/>
    <w:rsid w:val="0085378D"/>
    <w:rsid w:val="00875D81"/>
    <w:rsid w:val="00882E3B"/>
    <w:rsid w:val="008A73BE"/>
    <w:rsid w:val="008B41A6"/>
    <w:rsid w:val="009115F7"/>
    <w:rsid w:val="00924D63"/>
    <w:rsid w:val="0093635F"/>
    <w:rsid w:val="00940EB2"/>
    <w:rsid w:val="00950637"/>
    <w:rsid w:val="0095441F"/>
    <w:rsid w:val="00963671"/>
    <w:rsid w:val="00980BBB"/>
    <w:rsid w:val="00981E95"/>
    <w:rsid w:val="00995131"/>
    <w:rsid w:val="00A1529A"/>
    <w:rsid w:val="00A1751C"/>
    <w:rsid w:val="00A336F5"/>
    <w:rsid w:val="00A55074"/>
    <w:rsid w:val="00A62B85"/>
    <w:rsid w:val="00A93A8D"/>
    <w:rsid w:val="00AD37E4"/>
    <w:rsid w:val="00AD6776"/>
    <w:rsid w:val="00AE2A4C"/>
    <w:rsid w:val="00AF09A3"/>
    <w:rsid w:val="00B1714C"/>
    <w:rsid w:val="00B248D1"/>
    <w:rsid w:val="00B875DD"/>
    <w:rsid w:val="00BA4795"/>
    <w:rsid w:val="00C044AA"/>
    <w:rsid w:val="00C3105D"/>
    <w:rsid w:val="00C3121C"/>
    <w:rsid w:val="00C34CDC"/>
    <w:rsid w:val="00C4377A"/>
    <w:rsid w:val="00C61E62"/>
    <w:rsid w:val="00C70330"/>
    <w:rsid w:val="00C96E03"/>
    <w:rsid w:val="00CB575E"/>
    <w:rsid w:val="00CB7903"/>
    <w:rsid w:val="00CC5EA3"/>
    <w:rsid w:val="00D34CB3"/>
    <w:rsid w:val="00D37DA7"/>
    <w:rsid w:val="00D93D89"/>
    <w:rsid w:val="00DA7419"/>
    <w:rsid w:val="00DC440A"/>
    <w:rsid w:val="00DE0B0C"/>
    <w:rsid w:val="00DF34F9"/>
    <w:rsid w:val="00E333AC"/>
    <w:rsid w:val="00E85075"/>
    <w:rsid w:val="00EB7B2E"/>
    <w:rsid w:val="00EC2065"/>
    <w:rsid w:val="00EE1E06"/>
    <w:rsid w:val="00EF798F"/>
    <w:rsid w:val="00F079B0"/>
    <w:rsid w:val="00F310CC"/>
    <w:rsid w:val="00F343FD"/>
    <w:rsid w:val="00F35A06"/>
    <w:rsid w:val="00F4564B"/>
    <w:rsid w:val="00F50004"/>
    <w:rsid w:val="00F87AFD"/>
    <w:rsid w:val="00F92083"/>
    <w:rsid w:val="00F95020"/>
    <w:rsid w:val="00FC6099"/>
    <w:rsid w:val="00FC6D90"/>
    <w:rsid w:val="00FD46A2"/>
    <w:rsid w:val="00FD6D19"/>
    <w:rsid w:val="00F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62A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4C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34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34C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4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4CDC"/>
  </w:style>
  <w:style w:type="paragraph" w:styleId="a9">
    <w:name w:val="footer"/>
    <w:basedOn w:val="a"/>
    <w:link w:val="aa"/>
    <w:uiPriority w:val="99"/>
    <w:unhideWhenUsed/>
    <w:rsid w:val="00C34C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4CDC"/>
  </w:style>
  <w:style w:type="character" w:styleId="ab">
    <w:name w:val="Hyperlink"/>
    <w:basedOn w:val="a0"/>
    <w:uiPriority w:val="99"/>
    <w:unhideWhenUsed/>
    <w:rsid w:val="00C34CDC"/>
    <w:rPr>
      <w:color w:val="0000FF"/>
      <w:u w:val="single"/>
    </w:rPr>
  </w:style>
  <w:style w:type="paragraph" w:styleId="ac">
    <w:name w:val="No Spacing"/>
    <w:uiPriority w:val="1"/>
    <w:qFormat/>
    <w:rsid w:val="00C34CDC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4C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34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34C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4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4CDC"/>
  </w:style>
  <w:style w:type="paragraph" w:styleId="a9">
    <w:name w:val="footer"/>
    <w:basedOn w:val="a"/>
    <w:link w:val="aa"/>
    <w:uiPriority w:val="99"/>
    <w:unhideWhenUsed/>
    <w:rsid w:val="00C34C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4CDC"/>
  </w:style>
  <w:style w:type="character" w:styleId="ab">
    <w:name w:val="Hyperlink"/>
    <w:basedOn w:val="a0"/>
    <w:uiPriority w:val="99"/>
    <w:unhideWhenUsed/>
    <w:rsid w:val="00C34CDC"/>
    <w:rPr>
      <w:color w:val="0000FF"/>
      <w:u w:val="single"/>
    </w:rPr>
  </w:style>
  <w:style w:type="paragraph" w:styleId="ac">
    <w:name w:val="No Spacing"/>
    <w:uiPriority w:val="1"/>
    <w:qFormat/>
    <w:rsid w:val="00C34CD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18047-36EA-48FF-92DA-CBBA4165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2017-12-27T03:50:00Z</dcterms:created>
  <dcterms:modified xsi:type="dcterms:W3CDTF">2017-12-27T03:50:00Z</dcterms:modified>
</cp:coreProperties>
</file>